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03A43" w14:textId="1A77AD52" w:rsidR="000A139F" w:rsidRDefault="000A139F" w:rsidP="000A139F">
      <w:pPr>
        <w:ind w:left="720" w:hanging="360"/>
        <w:jc w:val="center"/>
      </w:pPr>
      <w:r>
        <w:rPr>
          <w:b/>
        </w:rPr>
        <w:t>1/25/19 Meeting Notes</w:t>
      </w:r>
      <w:bookmarkStart w:id="0" w:name="_GoBack"/>
      <w:bookmarkEnd w:id="0"/>
    </w:p>
    <w:p w14:paraId="71852E5D" w14:textId="40F4954B" w:rsidR="00B60472" w:rsidRDefault="00BB38F2" w:rsidP="00BB38F2">
      <w:pPr>
        <w:pStyle w:val="ListParagraph"/>
        <w:numPr>
          <w:ilvl w:val="0"/>
          <w:numId w:val="1"/>
        </w:numPr>
      </w:pPr>
      <w:r>
        <w:t>Website Design</w:t>
      </w:r>
    </w:p>
    <w:p w14:paraId="5124CE5A" w14:textId="01E0FCCE" w:rsidR="00BB38F2" w:rsidRDefault="00BB38F2" w:rsidP="00BB38F2">
      <w:pPr>
        <w:pStyle w:val="ListParagraph"/>
        <w:numPr>
          <w:ilvl w:val="1"/>
          <w:numId w:val="1"/>
        </w:numPr>
      </w:pPr>
      <w:r>
        <w:t>Decided on HTML theme to use</w:t>
      </w:r>
    </w:p>
    <w:p w14:paraId="2F4F11BA" w14:textId="320C7575" w:rsidR="00BB38F2" w:rsidRDefault="00BB38F2" w:rsidP="00BB38F2">
      <w:pPr>
        <w:pStyle w:val="ListParagraph"/>
        <w:numPr>
          <w:ilvl w:val="1"/>
          <w:numId w:val="1"/>
        </w:numPr>
      </w:pPr>
      <w:r>
        <w:t>Juliette to work on designing the website</w:t>
      </w:r>
    </w:p>
    <w:p w14:paraId="2302D0E0" w14:textId="7409DAA4" w:rsidR="00BB38F2" w:rsidRDefault="00645449" w:rsidP="00BB38F2">
      <w:pPr>
        <w:pStyle w:val="ListParagraph"/>
        <w:numPr>
          <w:ilvl w:val="0"/>
          <w:numId w:val="1"/>
        </w:numPr>
      </w:pPr>
      <w:r>
        <w:t>Set up a meeting with Stevenson</w:t>
      </w:r>
    </w:p>
    <w:p w14:paraId="3915A9C2" w14:textId="06E76D4A" w:rsidR="00645449" w:rsidRDefault="00645449" w:rsidP="00645449">
      <w:pPr>
        <w:pStyle w:val="ListParagraph"/>
        <w:numPr>
          <w:ilvl w:val="1"/>
          <w:numId w:val="1"/>
        </w:numPr>
      </w:pPr>
      <w:r>
        <w:t>Discuss listening distance/range so we can effectively design the microphone array spacing</w:t>
      </w:r>
    </w:p>
    <w:p w14:paraId="7D5BE653" w14:textId="08A2F181" w:rsidR="00645449" w:rsidRDefault="00645449" w:rsidP="00645449">
      <w:pPr>
        <w:pStyle w:val="ListParagraph"/>
        <w:numPr>
          <w:ilvl w:val="1"/>
          <w:numId w:val="1"/>
        </w:numPr>
      </w:pPr>
      <w:r>
        <w:t>Discuss user interface ideas and the possibility of a cell phone app</w:t>
      </w:r>
    </w:p>
    <w:p w14:paraId="6E178D2B" w14:textId="1F7988F4" w:rsidR="00645449" w:rsidRDefault="00645449" w:rsidP="00645449">
      <w:pPr>
        <w:pStyle w:val="ListParagraph"/>
        <w:numPr>
          <w:ilvl w:val="0"/>
          <w:numId w:val="1"/>
        </w:numPr>
      </w:pPr>
      <w:r>
        <w:t>Look into 3D printing a dust-resistant case for the SD card</w:t>
      </w:r>
    </w:p>
    <w:p w14:paraId="1487ABBF" w14:textId="716919CB" w:rsidR="00645449" w:rsidRDefault="00645449" w:rsidP="00645449">
      <w:pPr>
        <w:pStyle w:val="ListParagraph"/>
        <w:numPr>
          <w:ilvl w:val="0"/>
          <w:numId w:val="1"/>
        </w:numPr>
      </w:pPr>
      <w:r>
        <w:t>Everyone to continue researching ideas for SD card and microphone dust protection</w:t>
      </w:r>
    </w:p>
    <w:p w14:paraId="680F6838" w14:textId="49D3CA4C" w:rsidR="000A139F" w:rsidRDefault="000A139F" w:rsidP="000A139F">
      <w:pPr>
        <w:pStyle w:val="ListParagraph"/>
        <w:numPr>
          <w:ilvl w:val="1"/>
          <w:numId w:val="1"/>
        </w:numPr>
      </w:pPr>
      <w:hyperlink r:id="rId5" w:history="1">
        <w:r w:rsidRPr="00014960">
          <w:rPr>
            <w:rStyle w:val="Hyperlink"/>
          </w:rPr>
          <w:t>http://vespermems.com/wp-content/uploads/2017/10/Vesper-Microphone-Arrays-whitepaper-1.pdf</w:t>
        </w:r>
      </w:hyperlink>
      <w:r>
        <w:t xml:space="preserve"> - page discussing different methods of microphone protection</w:t>
      </w:r>
    </w:p>
    <w:sectPr w:rsidR="000A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609D6"/>
    <w:multiLevelType w:val="hybridMultilevel"/>
    <w:tmpl w:val="C6A8B482"/>
    <w:lvl w:ilvl="0" w:tplc="24949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F2"/>
    <w:rsid w:val="000A139F"/>
    <w:rsid w:val="0024139A"/>
    <w:rsid w:val="002C6801"/>
    <w:rsid w:val="00645449"/>
    <w:rsid w:val="00BB38F2"/>
    <w:rsid w:val="00E116E3"/>
    <w:rsid w:val="00E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B73A9"/>
  <w15:chartTrackingRefBased/>
  <w15:docId w15:val="{22771DDB-99C4-425D-99D2-7F8884C5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8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13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permems.com/wp-content/uploads/2017/10/Vesper-Microphone-Arrays-whitepaper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Jones</dc:creator>
  <cp:keywords/>
  <dc:description/>
  <cp:lastModifiedBy>Nick Jones</cp:lastModifiedBy>
  <cp:revision>1</cp:revision>
  <dcterms:created xsi:type="dcterms:W3CDTF">2019-01-25T17:58:00Z</dcterms:created>
  <dcterms:modified xsi:type="dcterms:W3CDTF">2019-01-25T18:30:00Z</dcterms:modified>
</cp:coreProperties>
</file>